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7A3" w:rsidRDefault="001077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</w:p>
    <w:p w:rsidR="001077A3" w:rsidRDefault="001077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ПРАВИТЕЛЬСТВО РОССИЙСКОЙ ФЕДЕРАЦИИ</w:t>
      </w:r>
    </w:p>
    <w:p w:rsidR="001077A3" w:rsidRDefault="001077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1077A3" w:rsidRDefault="001077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1077A3" w:rsidRDefault="001077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5 июля 2013 г. N 570</w:t>
      </w:r>
    </w:p>
    <w:p w:rsidR="001077A3" w:rsidRDefault="001077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1077A3" w:rsidRDefault="001077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СТАНДАРТАХ</w:t>
      </w:r>
    </w:p>
    <w:p w:rsidR="001077A3" w:rsidRDefault="001077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РАСКРЫТИЯ ИНФОРМАЦИИ ТЕПЛОСНАБЖАЮЩИМИ ОРГАНИЗАЦИЯМИ,</w:t>
      </w:r>
    </w:p>
    <w:p w:rsidR="001077A3" w:rsidRDefault="001077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ТЕПЛОСЕТЕВЫМИ ОРГАНИЗАЦИЯМИ И ОРГАНАМИ РЕГУЛИРОВАНИЯ</w:t>
      </w:r>
    </w:p>
    <w:p w:rsidR="001077A3" w:rsidRDefault="00107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077A3" w:rsidRDefault="00107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 основании </w:t>
      </w:r>
      <w:hyperlink r:id="rId4" w:history="1">
        <w:r>
          <w:rPr>
            <w:rFonts w:ascii="Calibri" w:hAnsi="Calibri" w:cs="Calibri"/>
            <w:color w:val="0000FF"/>
          </w:rPr>
          <w:t>пункта 5 части 1 статьи 4</w:t>
        </w:r>
      </w:hyperlink>
      <w:r>
        <w:rPr>
          <w:rFonts w:ascii="Calibri" w:hAnsi="Calibri" w:cs="Calibri"/>
        </w:rPr>
        <w:t xml:space="preserve"> Федерального закона "О теплоснабжении" Правительство Российской Федерации постановляет:</w:t>
      </w:r>
    </w:p>
    <w:p w:rsidR="001077A3" w:rsidRDefault="00107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Утвердить прилагаемые:</w:t>
      </w:r>
    </w:p>
    <w:p w:rsidR="001077A3" w:rsidRDefault="003D22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w:anchor="Par30" w:history="1">
        <w:r w:rsidR="001077A3">
          <w:rPr>
            <w:rFonts w:ascii="Calibri" w:hAnsi="Calibri" w:cs="Calibri"/>
            <w:color w:val="0000FF"/>
          </w:rPr>
          <w:t>стандарты</w:t>
        </w:r>
      </w:hyperlink>
      <w:r w:rsidR="001077A3">
        <w:rPr>
          <w:rFonts w:ascii="Calibri" w:hAnsi="Calibri" w:cs="Calibri"/>
        </w:rPr>
        <w:t xml:space="preserve"> раскрытия информации теплоснабжающими организациями, </w:t>
      </w:r>
      <w:proofErr w:type="spellStart"/>
      <w:r w:rsidR="001077A3">
        <w:rPr>
          <w:rFonts w:ascii="Calibri" w:hAnsi="Calibri" w:cs="Calibri"/>
        </w:rPr>
        <w:t>теплосетевыми</w:t>
      </w:r>
      <w:proofErr w:type="spellEnd"/>
      <w:r w:rsidR="001077A3">
        <w:rPr>
          <w:rFonts w:ascii="Calibri" w:hAnsi="Calibri" w:cs="Calibri"/>
        </w:rPr>
        <w:t xml:space="preserve"> организациями и органами регулирования;</w:t>
      </w:r>
    </w:p>
    <w:p w:rsidR="001077A3" w:rsidRDefault="003D22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w:anchor="Par220" w:history="1">
        <w:r w:rsidR="001077A3">
          <w:rPr>
            <w:rFonts w:ascii="Calibri" w:hAnsi="Calibri" w:cs="Calibri"/>
            <w:color w:val="0000FF"/>
          </w:rPr>
          <w:t>изменения</w:t>
        </w:r>
      </w:hyperlink>
      <w:r w:rsidR="001077A3">
        <w:rPr>
          <w:rFonts w:ascii="Calibri" w:hAnsi="Calibri" w:cs="Calibri"/>
        </w:rPr>
        <w:t xml:space="preserve">, которые вносятся в </w:t>
      </w:r>
      <w:hyperlink r:id="rId5" w:history="1">
        <w:r w:rsidR="001077A3">
          <w:rPr>
            <w:rFonts w:ascii="Calibri" w:hAnsi="Calibri" w:cs="Calibri"/>
            <w:color w:val="0000FF"/>
          </w:rPr>
          <w:t>постановление</w:t>
        </w:r>
      </w:hyperlink>
      <w:r w:rsidR="001077A3">
        <w:rPr>
          <w:rFonts w:ascii="Calibri" w:hAnsi="Calibri" w:cs="Calibri"/>
        </w:rPr>
        <w:t xml:space="preserve"> Правительства Российской Федерации от 30 декабря 2009 г. N 1140 "Об утверждении стандартов раскрытия информации организациями коммунального комплекса и субъектами естественных монополий, осуществляющими деятельность в сфере оказания услуг по передаче тепловой энергии" (Собрание законодательства Российской Федерации, 2010, N 3, ст. 302; 2013, N 3, ст. 205).</w:t>
      </w:r>
    </w:p>
    <w:p w:rsidR="001077A3" w:rsidRDefault="00107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14"/>
      <w:bookmarkEnd w:id="1"/>
      <w:r>
        <w:rPr>
          <w:rFonts w:ascii="Calibri" w:hAnsi="Calibri" w:cs="Calibri"/>
        </w:rPr>
        <w:t xml:space="preserve">2. Установить, что информация, указанная в </w:t>
      </w:r>
      <w:hyperlink w:anchor="Par91" w:history="1">
        <w:r>
          <w:rPr>
            <w:rFonts w:ascii="Calibri" w:hAnsi="Calibri" w:cs="Calibri"/>
            <w:color w:val="0000FF"/>
          </w:rPr>
          <w:t>пункте 18</w:t>
        </w:r>
      </w:hyperlink>
      <w:r>
        <w:rPr>
          <w:rFonts w:ascii="Calibri" w:hAnsi="Calibri" w:cs="Calibri"/>
        </w:rPr>
        <w:t xml:space="preserve"> и </w:t>
      </w:r>
      <w:hyperlink w:anchor="Par202" w:history="1">
        <w:r>
          <w:rPr>
            <w:rFonts w:ascii="Calibri" w:hAnsi="Calibri" w:cs="Calibri"/>
            <w:color w:val="0000FF"/>
          </w:rPr>
          <w:t>подпунктах "а"</w:t>
        </w:r>
      </w:hyperlink>
      <w:r>
        <w:rPr>
          <w:rFonts w:ascii="Calibri" w:hAnsi="Calibri" w:cs="Calibri"/>
        </w:rPr>
        <w:t xml:space="preserve">, </w:t>
      </w:r>
      <w:hyperlink w:anchor="Par203" w:history="1">
        <w:r>
          <w:rPr>
            <w:rFonts w:ascii="Calibri" w:hAnsi="Calibri" w:cs="Calibri"/>
            <w:color w:val="0000FF"/>
          </w:rPr>
          <w:t>"б"</w:t>
        </w:r>
      </w:hyperlink>
      <w:r>
        <w:rPr>
          <w:rFonts w:ascii="Calibri" w:hAnsi="Calibri" w:cs="Calibri"/>
        </w:rPr>
        <w:t xml:space="preserve"> и </w:t>
      </w:r>
      <w:hyperlink w:anchor="Par207" w:history="1">
        <w:r>
          <w:rPr>
            <w:rFonts w:ascii="Calibri" w:hAnsi="Calibri" w:cs="Calibri"/>
            <w:color w:val="0000FF"/>
          </w:rPr>
          <w:t>"е" пункта 43</w:t>
        </w:r>
      </w:hyperlink>
      <w:r>
        <w:rPr>
          <w:rFonts w:ascii="Calibri" w:hAnsi="Calibri" w:cs="Calibri"/>
        </w:rPr>
        <w:t xml:space="preserve"> стандартов, утвержденных настоящим постановлением, подлежит раскрытию в месячный срок со дня вступления в силу настоящего постановления.</w:t>
      </w:r>
    </w:p>
    <w:p w:rsidR="001077A3" w:rsidRDefault="00107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Федеральной службе по тарифам в месячный срок опубликовать информацию, указанную в </w:t>
      </w:r>
      <w:hyperlink w:anchor="Par189" w:history="1">
        <w:r>
          <w:rPr>
            <w:rFonts w:ascii="Calibri" w:hAnsi="Calibri" w:cs="Calibri"/>
            <w:color w:val="0000FF"/>
          </w:rPr>
          <w:t>подпунктах "а"</w:t>
        </w:r>
      </w:hyperlink>
      <w:r>
        <w:rPr>
          <w:rFonts w:ascii="Calibri" w:hAnsi="Calibri" w:cs="Calibri"/>
        </w:rPr>
        <w:t xml:space="preserve"> и </w:t>
      </w:r>
      <w:hyperlink w:anchor="Par194" w:history="1">
        <w:r>
          <w:rPr>
            <w:rFonts w:ascii="Calibri" w:hAnsi="Calibri" w:cs="Calibri"/>
            <w:color w:val="0000FF"/>
          </w:rPr>
          <w:t>"е" пункта 39</w:t>
        </w:r>
      </w:hyperlink>
      <w:r>
        <w:rPr>
          <w:rFonts w:ascii="Calibri" w:hAnsi="Calibri" w:cs="Calibri"/>
        </w:rPr>
        <w:t xml:space="preserve"> стандартов, утвержденных настоящим постановлением.</w:t>
      </w:r>
    </w:p>
    <w:p w:rsidR="001077A3" w:rsidRDefault="00107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077A3" w:rsidRDefault="001077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Правительства</w:t>
      </w:r>
    </w:p>
    <w:p w:rsidR="001077A3" w:rsidRDefault="001077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1077A3" w:rsidRDefault="001077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Д.МЕДВЕДЕВ</w:t>
      </w:r>
    </w:p>
    <w:p w:rsidR="001077A3" w:rsidRDefault="001077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1077A3" w:rsidRDefault="001077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1077A3" w:rsidRDefault="001077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1077A3" w:rsidRDefault="001077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1077A3" w:rsidRDefault="001077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1077A3" w:rsidRDefault="001077A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2" w:name="Par25"/>
      <w:bookmarkEnd w:id="2"/>
      <w:r>
        <w:rPr>
          <w:rFonts w:ascii="Calibri" w:hAnsi="Calibri" w:cs="Calibri"/>
        </w:rPr>
        <w:t>Утверждены</w:t>
      </w:r>
    </w:p>
    <w:p w:rsidR="001077A3" w:rsidRDefault="001077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 Правительства</w:t>
      </w:r>
    </w:p>
    <w:p w:rsidR="001077A3" w:rsidRDefault="001077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1077A3" w:rsidRDefault="001077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5 июля 2013 г. N 570</w:t>
      </w:r>
    </w:p>
    <w:p w:rsidR="001077A3" w:rsidRDefault="001077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1077A3" w:rsidRDefault="001077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3" w:name="Par30"/>
      <w:bookmarkEnd w:id="3"/>
      <w:r>
        <w:rPr>
          <w:rFonts w:ascii="Calibri" w:hAnsi="Calibri" w:cs="Calibri"/>
          <w:b/>
          <w:bCs/>
        </w:rPr>
        <w:t>СТАНДАРТЫ</w:t>
      </w:r>
    </w:p>
    <w:p w:rsidR="001077A3" w:rsidRDefault="001077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РАСКРЫТИЯ ИНФОРМАЦИИ ТЕПЛОСНАБЖАЮЩИМИ ОРГАНИЗАЦИЯМИ,</w:t>
      </w:r>
    </w:p>
    <w:p w:rsidR="001077A3" w:rsidRDefault="001077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ТЕПЛОСЕТЕВЫМИ ОРГАНИЗАЦИЯМИ И ОРГАНАМИ РЕГУЛИРОВАНИЯ</w:t>
      </w:r>
    </w:p>
    <w:p w:rsidR="001077A3" w:rsidRDefault="00107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077A3" w:rsidRDefault="001077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4" w:name="Par34"/>
      <w:bookmarkEnd w:id="4"/>
      <w:r>
        <w:rPr>
          <w:rFonts w:ascii="Calibri" w:hAnsi="Calibri" w:cs="Calibri"/>
        </w:rPr>
        <w:t>I. Общие положения</w:t>
      </w:r>
    </w:p>
    <w:p w:rsidR="001077A3" w:rsidRDefault="00107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077A3" w:rsidRDefault="00107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Настоящий документ устанавливает состав, порядок, сроки и периодичность предоставления информации, подлежащей раскрытию теплоснабжающими организациями, </w:t>
      </w:r>
      <w:proofErr w:type="spellStart"/>
      <w:r>
        <w:rPr>
          <w:rFonts w:ascii="Calibri" w:hAnsi="Calibri" w:cs="Calibri"/>
        </w:rPr>
        <w:t>теплосетевыми</w:t>
      </w:r>
      <w:proofErr w:type="spellEnd"/>
      <w:r>
        <w:rPr>
          <w:rFonts w:ascii="Calibri" w:hAnsi="Calibri" w:cs="Calibri"/>
        </w:rPr>
        <w:t xml:space="preserve"> организациями (далее - регулируемые организации), а также органами регулирования.</w:t>
      </w:r>
    </w:p>
    <w:p w:rsidR="001077A3" w:rsidRDefault="00107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Под раскрытием информации в настоящем документе понимается обеспечение доступа неограниченного круга лиц к информации независимо от цели ее получения.</w:t>
      </w:r>
    </w:p>
    <w:p w:rsidR="001077A3" w:rsidRDefault="00107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Регулируемыми организациями информация раскрывается путем:</w:t>
      </w:r>
    </w:p>
    <w:p w:rsidR="001077A3" w:rsidRDefault="00107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обязательного опубликования на официальном сайте в информационно-телекоммуникационной сети "Интернет" (далее - сеть "Интернет") органа исполнительной власти субъекта Российской Федерации в области государственного регулирования цен (тарифов), и (или) на официальном сайте органа местного самоуправления поселения или городского округа в случае их наделения в соответствии с законом субъекта Российской Федерации полномочиями по государственному регулированию цен (тарифов), и (или) на сайте в сети "Интернет", предназначенном для размещения информации по вопросам регулирования тарифов, определяемом Правительством Российской Федерации;</w:t>
      </w:r>
    </w:p>
    <w:p w:rsidR="001077A3" w:rsidRDefault="00107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опубликования на официальном сайте в сети "Интернет" органа исполнительной власти субъекта </w:t>
      </w:r>
      <w:r>
        <w:rPr>
          <w:rFonts w:ascii="Calibri" w:hAnsi="Calibri" w:cs="Calibri"/>
        </w:rPr>
        <w:lastRenderedPageBreak/>
        <w:t xml:space="preserve">Российской Федерации в области государственного регулирования цен (тарифов) и в печатных изданиях, в которых публикуются акты органов местного самоуправления (далее - печатные издания), - в случае и объемах, которые предусмотрены </w:t>
      </w:r>
      <w:hyperlink w:anchor="Par49" w:history="1">
        <w:r>
          <w:rPr>
            <w:rFonts w:ascii="Calibri" w:hAnsi="Calibri" w:cs="Calibri"/>
            <w:color w:val="0000FF"/>
          </w:rPr>
          <w:t>пунктом 9</w:t>
        </w:r>
      </w:hyperlink>
      <w:r>
        <w:rPr>
          <w:rFonts w:ascii="Calibri" w:hAnsi="Calibri" w:cs="Calibri"/>
        </w:rPr>
        <w:t xml:space="preserve"> настоящего документа;</w:t>
      </w:r>
    </w:p>
    <w:p w:rsidR="001077A3" w:rsidRDefault="00107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опубликования по решению регулируемой организации на ее официальном сайте в сети "Интернет";</w:t>
      </w:r>
    </w:p>
    <w:p w:rsidR="001077A3" w:rsidRDefault="00107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предоставления информации на безвозмездной основе на основании письменных запросов потребителей товаров и услуг регулируемых организаций (далее - потребители) в порядке, установленном настоящим документом.</w:t>
      </w:r>
    </w:p>
    <w:p w:rsidR="001077A3" w:rsidRDefault="00107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Федеральным органом исполнительной власти в области государственного регулирования тарифов в сфере теплоснабжения информация раскрывается путем опубликования на его официальном сайте в сети "Интернет".</w:t>
      </w:r>
    </w:p>
    <w:p w:rsidR="001077A3" w:rsidRDefault="00107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Органом исполнительной власти субъекта Российской Федерации в области государственного регулирования цен (тарифов) информация раскрывается путем опубликования на сайте в сети "Интернет", предназначенном для размещения информации по вопросам регулирования тарифов, определяемом Правительством Российской Федерации, а также по решению этого органа на его официальном сайте в сети "Интернет" или в официальных печатных изданиях, в которых публикуются акты органов исполнительной власти субъектов Российской Федерации (далее - официальные печатные издания).</w:t>
      </w:r>
    </w:p>
    <w:p w:rsidR="001077A3" w:rsidRDefault="00107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Органом местного самоуправления поселения или городского округа, который законом субъекта Российской Федерации наделен полномочиями по государственному регулированию цен (тарифов) в сфере теплоснабжения, информация раскрывается путем опубликования на его официальном сайте в сети "Интернет", а в случае отсутствия такого сайта - на официальном сайте органа исполнительной власти субъекта Российской Федерации в области государственного регулирования цен (тарифов) в сети "Интернет", а также на сайте в сети "Интернет", предназначенном для размещения информации по вопросам регулирования тарифов, определяемом Правительством Российской Федерации или в печатных изданиях.</w:t>
      </w:r>
    </w:p>
    <w:p w:rsidR="001077A3" w:rsidRDefault="00107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Взаимодействие органа исполнительной власти субъекта Российской Федерации в области государственного регулирования цен (тарифов) (органа местного самоуправления поселения или городского округа в случае его наделения законом субъекта Российской Федерации полномочиями по государственному регулированию цен (тарифов) в сфере теплоснабжения) с регулируемыми организациями при раскрытии информации путем ее опубликования в сети "Интернет" осуществляется в соответствии с регламентом, утверждаемым Федеральной службой по тарифам.</w:t>
      </w:r>
    </w:p>
    <w:p w:rsidR="001077A3" w:rsidRDefault="00107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Раскрываемая информация должна быть доступна в течение 5 лет.</w:t>
      </w:r>
    </w:p>
    <w:p w:rsidR="001077A3" w:rsidRDefault="00107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Регулируемые организации письменно сообщают по запросу потребителей адрес официального сайта в сети "Интернет", на котором размещена информация.</w:t>
      </w:r>
    </w:p>
    <w:p w:rsidR="001077A3" w:rsidRDefault="00107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49"/>
      <w:bookmarkEnd w:id="5"/>
      <w:r>
        <w:rPr>
          <w:rFonts w:ascii="Calibri" w:hAnsi="Calibri" w:cs="Calibri"/>
        </w:rPr>
        <w:t>9. В случае если запрашиваемая информация раскрыта в необходимом объеме на официальном сайте в сети "Интернет" и (или) в официальных печатных изданиях, регулируемая организация вправе сообщить, не раскрывая информацию по письменному запросу, адрес указанного официального сайта и (или) наименование и реквизиты официальных печатных изданий, где размещена запрашиваемая информация.</w:t>
      </w:r>
    </w:p>
    <w:p w:rsidR="001077A3" w:rsidRDefault="00107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" w:name="Par50"/>
      <w:bookmarkEnd w:id="6"/>
      <w:r>
        <w:rPr>
          <w:rFonts w:ascii="Calibri" w:hAnsi="Calibri" w:cs="Calibri"/>
        </w:rPr>
        <w:t xml:space="preserve">10. В границах территории муниципального образования, где регулируемая организация осуществляет регулируемый вид деятельности в сфере теплоснабжения и на территории которого отсутствует доступ к сети "Интернет", информация раскрывается регулируемыми организациями путем ее опубликования в полном объеме на официальном сайте органа исполнительной власти субъекта Российской Федерации в области государственного регулирования цен (тарифов) в сети "Интернет", путем опубликования в печатных изданиях информации, предусмотренной </w:t>
      </w:r>
      <w:hyperlink w:anchor="Par91" w:history="1">
        <w:r>
          <w:rPr>
            <w:rFonts w:ascii="Calibri" w:hAnsi="Calibri" w:cs="Calibri"/>
            <w:color w:val="0000FF"/>
          </w:rPr>
          <w:t>пунктами 18</w:t>
        </w:r>
      </w:hyperlink>
      <w:r>
        <w:rPr>
          <w:rFonts w:ascii="Calibri" w:hAnsi="Calibri" w:cs="Calibri"/>
        </w:rPr>
        <w:t xml:space="preserve"> и </w:t>
      </w:r>
      <w:hyperlink w:anchor="Par135" w:history="1">
        <w:r>
          <w:rPr>
            <w:rFonts w:ascii="Calibri" w:hAnsi="Calibri" w:cs="Calibri"/>
            <w:color w:val="0000FF"/>
          </w:rPr>
          <w:t>20</w:t>
        </w:r>
      </w:hyperlink>
      <w:r>
        <w:rPr>
          <w:rFonts w:ascii="Calibri" w:hAnsi="Calibri" w:cs="Calibri"/>
        </w:rPr>
        <w:t xml:space="preserve"> настоящего документа, а также путем предоставления информации на основании письменных запросов потребителей.</w:t>
      </w:r>
    </w:p>
    <w:p w:rsidR="001077A3" w:rsidRDefault="00107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Регулируемые организации в течение 10 дней со дня размещения информации на своем официальном сайте в сети "Интернет" сообщают в орган исполнительной власти субъекта Российской Федерации в области государственного регулирования цен (тарифов) о раскрытии соответствующей информации с указанием адреса страницы сайта в сети "Интернет", на которой размещена эта информация.</w:t>
      </w:r>
    </w:p>
    <w:p w:rsidR="001077A3" w:rsidRDefault="00107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Регулируемые организации в течение 10 дней со дня опубликования информации в официальных печатных изданиях в случае, предусмотренном </w:t>
      </w:r>
      <w:hyperlink w:anchor="Par50" w:history="1">
        <w:r>
          <w:rPr>
            <w:rFonts w:ascii="Calibri" w:hAnsi="Calibri" w:cs="Calibri"/>
            <w:color w:val="0000FF"/>
          </w:rPr>
          <w:t>пунктом 10</w:t>
        </w:r>
      </w:hyperlink>
      <w:r>
        <w:rPr>
          <w:rFonts w:ascii="Calibri" w:hAnsi="Calibri" w:cs="Calibri"/>
        </w:rPr>
        <w:t xml:space="preserve"> настоящего документа, сообщают в орган исполнительной власти субъекта Российской Федерации в области государственного регулирования цен (тарифов) о раскрытии соответствующей информации с указанием наименования, номера и даты официального печатного издания, в котором опубликована эта информация.</w:t>
      </w:r>
    </w:p>
    <w:p w:rsidR="001077A3" w:rsidRDefault="00107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В случае если в раскрываемой информации произошли изменения, сведения об этих изменениях подлежат опубликованию в тех же источниках, в которых первоначально была опубликована соответствующая информация, в следующие сроки:</w:t>
      </w:r>
    </w:p>
    <w:p w:rsidR="001077A3" w:rsidRDefault="00107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на официальном сайте в сети "Интернет" - в течение 10 календарных дней со дня изменения информации;</w:t>
      </w:r>
    </w:p>
    <w:p w:rsidR="001077A3" w:rsidRDefault="00107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в официальных печатных изданиях - в течение 30 календарных дней со дня изменения информации;</w:t>
      </w:r>
    </w:p>
    <w:p w:rsidR="001077A3" w:rsidRDefault="00107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в) в печатных изданиях - в течение 30 календарных дней со дня изменения информации.</w:t>
      </w:r>
    </w:p>
    <w:p w:rsidR="001077A3" w:rsidRDefault="00107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 В случае если регулируемая организация осуществляет несколько видов деятельности, информация о которых подлежит раскрытию в соответствии с настоящим документом, информация по каждому виду деятельности раскрывается отдельно.</w:t>
      </w:r>
    </w:p>
    <w:p w:rsidR="001077A3" w:rsidRDefault="00107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если регулируемыми организациями оказываются услуги по нескольким технологически не связанным между собой системам теплоснабжения и если в отношении указанных систем устанавливаются различные тарифы в сфере теплоснабжения, то информация раскрывается отдельно по каждой системе теплоснабжения.</w:t>
      </w:r>
    </w:p>
    <w:p w:rsidR="001077A3" w:rsidRDefault="00107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 Перечень информации, подлежащей раскрытию в соответствии с настоящим документом, является исчерпывающим.</w:t>
      </w:r>
    </w:p>
    <w:p w:rsidR="001077A3" w:rsidRDefault="00107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077A3" w:rsidRDefault="001077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7" w:name="Par61"/>
      <w:bookmarkEnd w:id="7"/>
      <w:r>
        <w:rPr>
          <w:rFonts w:ascii="Calibri" w:hAnsi="Calibri" w:cs="Calibri"/>
        </w:rPr>
        <w:t>II. Стандарты раскрытия информации</w:t>
      </w:r>
    </w:p>
    <w:p w:rsidR="001077A3" w:rsidRDefault="001077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регулируемыми организациями</w:t>
      </w:r>
    </w:p>
    <w:p w:rsidR="001077A3" w:rsidRDefault="00107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077A3" w:rsidRDefault="00107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15. Регулируемой организацией подлежит раскрытию информация:</w:t>
      </w:r>
    </w:p>
    <w:p w:rsidR="001077A3" w:rsidRDefault="00107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о регулируемой организации (общая информация);</w:t>
      </w:r>
    </w:p>
    <w:p w:rsidR="001077A3" w:rsidRDefault="00107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 ценах (тарифах) на регулируемые товары (услуги);</w:t>
      </w:r>
    </w:p>
    <w:p w:rsidR="001077A3" w:rsidRDefault="00107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об основных показателях финансово-хозяйственной деятельности регулируемой организации, включая структуру основных производственных затрат (в части регулируемых видов деятельности);</w:t>
      </w:r>
    </w:p>
    <w:p w:rsidR="001077A3" w:rsidRDefault="00107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об основных потребительских характеристиках регулируемых товаров и услуг регулируемой организации;</w:t>
      </w:r>
    </w:p>
    <w:p w:rsidR="001077A3" w:rsidRDefault="00107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д</w:t>
      </w:r>
      <w:proofErr w:type="spellEnd"/>
      <w:r>
        <w:rPr>
          <w:rFonts w:ascii="Calibri" w:hAnsi="Calibri" w:cs="Calibri"/>
        </w:rPr>
        <w:t>) об инвестиционных программах регулируемой организации и отчетах об их реализации;</w:t>
      </w:r>
    </w:p>
    <w:p w:rsidR="001077A3" w:rsidRDefault="00107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о наличии (отсутствии) технической возможности подключения (технологического присоединения) к системе теплоснабжения, а также о регистрации и ходе реализации заявок на подключение (технологическое присоединение) к системе теплоснабжения;</w:t>
      </w:r>
    </w:p>
    <w:p w:rsidR="001077A3" w:rsidRDefault="00107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об условиях, на которых осуществляется поставка регулируемых товаров (оказание регулируемых услуг), и (или) об условиях договоров о подключении (технологическое присоединение) к системе теплоснабжения;</w:t>
      </w:r>
    </w:p>
    <w:p w:rsidR="001077A3" w:rsidRDefault="00107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з</w:t>
      </w:r>
      <w:proofErr w:type="spellEnd"/>
      <w:r>
        <w:rPr>
          <w:rFonts w:ascii="Calibri" w:hAnsi="Calibri" w:cs="Calibri"/>
        </w:rPr>
        <w:t>) о порядке выполнения технологических, технических и других мероприятий, связанных с подключением (технологическим присоединением) к системе теплоснабжения;</w:t>
      </w:r>
    </w:p>
    <w:p w:rsidR="001077A3" w:rsidRDefault="00107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и) о способах приобретения, стоимости и объемах товаров, необходимых для производства регулируемых товаров и (или) оказания регулируемых услуг регулируемой организацией;</w:t>
      </w:r>
    </w:p>
    <w:p w:rsidR="001077A3" w:rsidRDefault="00107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к) о предложении регулируемой организации об установлении цен (тарифов) в сфере теплоснабжения.</w:t>
      </w:r>
    </w:p>
    <w:p w:rsidR="001077A3" w:rsidRDefault="00107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" w:name="Par75"/>
      <w:bookmarkEnd w:id="8"/>
      <w:r>
        <w:rPr>
          <w:rFonts w:ascii="Calibri" w:hAnsi="Calibri" w:cs="Calibri"/>
        </w:rPr>
        <w:t>16. Информация о ценах (тарифах) на регулируемые товары (услуги) содержит сведения:</w:t>
      </w:r>
    </w:p>
    <w:p w:rsidR="001077A3" w:rsidRDefault="00107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об утвержденных тарифах на тепловую энергию (мощность);</w:t>
      </w:r>
    </w:p>
    <w:p w:rsidR="001077A3" w:rsidRDefault="00107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об утвержденных тарифах на теплоноситель, поставляемый теплоснабжающими организациями потребителям, другим теплоснабжающим организациям;</w:t>
      </w:r>
    </w:p>
    <w:p w:rsidR="001077A3" w:rsidRDefault="00107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об утвержденных тарифах на услуги по передаче тепловой энергии, теплоносителя;</w:t>
      </w:r>
    </w:p>
    <w:p w:rsidR="001077A3" w:rsidRDefault="00107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об утвержденной плате за услуги по поддержанию резервной тепловой мощности при отсутствии потребления тепловой энергии;</w:t>
      </w:r>
    </w:p>
    <w:p w:rsidR="001077A3" w:rsidRDefault="00107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д</w:t>
      </w:r>
      <w:proofErr w:type="spellEnd"/>
      <w:r>
        <w:rPr>
          <w:rFonts w:ascii="Calibri" w:hAnsi="Calibri" w:cs="Calibri"/>
        </w:rPr>
        <w:t>) об утвержденной плате за подключение (технологическое присоединение) к системе теплоснабжения;</w:t>
      </w:r>
    </w:p>
    <w:p w:rsidR="001077A3" w:rsidRDefault="00107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об утвержденных тарифах на горячую воду, поставляемую теплоснабжающими организациями потребителям, другим теплоснабжающим организациям с использованием открытых систем теплоснабжения (горячего водоснабжения).</w:t>
      </w:r>
    </w:p>
    <w:p w:rsidR="001077A3" w:rsidRDefault="00107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17. В отношении каждой из групп сведений, указанных в </w:t>
      </w:r>
      <w:hyperlink w:anchor="Par75" w:history="1">
        <w:r>
          <w:rPr>
            <w:rFonts w:ascii="Calibri" w:hAnsi="Calibri" w:cs="Calibri"/>
            <w:color w:val="0000FF"/>
          </w:rPr>
          <w:t>пункте 16</w:t>
        </w:r>
      </w:hyperlink>
      <w:r>
        <w:rPr>
          <w:rFonts w:ascii="Calibri" w:hAnsi="Calibri" w:cs="Calibri"/>
        </w:rPr>
        <w:t xml:space="preserve"> настоящего документа, указывается информация:</w:t>
      </w:r>
    </w:p>
    <w:p w:rsidR="001077A3" w:rsidRDefault="00107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о наименовании органа регулирования, принявшего решение об установлении цен (тарифов);</w:t>
      </w:r>
    </w:p>
    <w:p w:rsidR="001077A3" w:rsidRDefault="00107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 реквизитах (дата и номер) такого решения;</w:t>
      </w:r>
    </w:p>
    <w:p w:rsidR="001077A3" w:rsidRDefault="00107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о величине установленной цены (тарифа);</w:t>
      </w:r>
    </w:p>
    <w:p w:rsidR="001077A3" w:rsidRDefault="00107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о сроке действия цены (тарифа);</w:t>
      </w:r>
    </w:p>
    <w:p w:rsidR="001077A3" w:rsidRDefault="00107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д</w:t>
      </w:r>
      <w:proofErr w:type="spellEnd"/>
      <w:r>
        <w:rPr>
          <w:rFonts w:ascii="Calibri" w:hAnsi="Calibri" w:cs="Calibri"/>
        </w:rPr>
        <w:t>) об источнике официального опубликования решения.</w:t>
      </w:r>
    </w:p>
    <w:p w:rsidR="001077A3" w:rsidRDefault="001077A3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1077A3" w:rsidRDefault="00107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Информация, указанная в пункте 18 стандартов, подлежит раскрытию до 18 августа 2013 года (</w:t>
      </w:r>
      <w:hyperlink w:anchor="Par14" w:history="1">
        <w:r>
          <w:rPr>
            <w:rFonts w:ascii="Calibri" w:hAnsi="Calibri" w:cs="Calibri"/>
            <w:color w:val="0000FF"/>
          </w:rPr>
          <w:t>пункт 2</w:t>
        </w:r>
      </w:hyperlink>
      <w:r>
        <w:rPr>
          <w:rFonts w:ascii="Calibri" w:hAnsi="Calibri" w:cs="Calibri"/>
        </w:rPr>
        <w:t xml:space="preserve"> Постановления Правительства РФ от 05.07.2013 N 570).</w:t>
      </w:r>
    </w:p>
    <w:p w:rsidR="001077A3" w:rsidRDefault="001077A3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1077A3" w:rsidRDefault="00107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9" w:name="Par91"/>
      <w:bookmarkEnd w:id="9"/>
      <w:r>
        <w:rPr>
          <w:rFonts w:ascii="Calibri" w:hAnsi="Calibri" w:cs="Calibri"/>
        </w:rPr>
        <w:t>18. В рамках общей информации о регулируемой организации раскрытию подлежат следующие сведения:</w:t>
      </w:r>
    </w:p>
    <w:p w:rsidR="001077A3" w:rsidRDefault="00107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наименование юридического лица, фамилия, имя и отчество руководителя регулируемой организации;</w:t>
      </w:r>
    </w:p>
    <w:p w:rsidR="001077A3" w:rsidRDefault="00107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основной государственный регистрационный номер, дата его присвоения и наименование органа, принявшего решение о регистрации в качестве юридического лица;</w:t>
      </w:r>
    </w:p>
    <w:p w:rsidR="001077A3" w:rsidRDefault="00107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почтовый адрес, адрес фактического местонахождения органов управления регулируемой организации, контактные телефоны, а также (при наличии) официальный сайт в сети "Интернет" и адрес электронной почты;</w:t>
      </w:r>
    </w:p>
    <w:p w:rsidR="001077A3" w:rsidRDefault="00107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г) режим работы регулируемой организации, в том числе абонентских отделов, сбытовых подразделений и диспетчерских служб;</w:t>
      </w:r>
    </w:p>
    <w:p w:rsidR="001077A3" w:rsidRDefault="00107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д</w:t>
      </w:r>
      <w:proofErr w:type="spellEnd"/>
      <w:r>
        <w:rPr>
          <w:rFonts w:ascii="Calibri" w:hAnsi="Calibri" w:cs="Calibri"/>
        </w:rPr>
        <w:t>) регулируемый вид деятельности;</w:t>
      </w:r>
    </w:p>
    <w:p w:rsidR="001077A3" w:rsidRDefault="00107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протяженность магистральных сетей (в однотрубном исчислении) (километров);</w:t>
      </w:r>
    </w:p>
    <w:p w:rsidR="001077A3" w:rsidRDefault="00107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протяженность разводящих сетей (в однотрубном исчислении) (километров);</w:t>
      </w:r>
    </w:p>
    <w:p w:rsidR="001077A3" w:rsidRDefault="00107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з</w:t>
      </w:r>
      <w:proofErr w:type="spellEnd"/>
      <w:r>
        <w:rPr>
          <w:rFonts w:ascii="Calibri" w:hAnsi="Calibri" w:cs="Calibri"/>
        </w:rPr>
        <w:t>) количество теплоэлектростанций с указанием их установленной электрической и тепловой мощности (штук);</w:t>
      </w:r>
    </w:p>
    <w:p w:rsidR="001077A3" w:rsidRDefault="00107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и) количество тепловых станций с указанием их установленной тепловой мощности (штук);</w:t>
      </w:r>
    </w:p>
    <w:p w:rsidR="001077A3" w:rsidRDefault="00107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к) количество котельных с указанием их установленной тепловой мощности (штук);</w:t>
      </w:r>
    </w:p>
    <w:p w:rsidR="001077A3" w:rsidRDefault="00107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л) количество центральных тепловых пунктов (штук).</w:t>
      </w:r>
    </w:p>
    <w:p w:rsidR="001077A3" w:rsidRDefault="00107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0" w:name="Par103"/>
      <w:bookmarkEnd w:id="10"/>
      <w:r>
        <w:rPr>
          <w:rFonts w:ascii="Calibri" w:hAnsi="Calibri" w:cs="Calibri"/>
        </w:rPr>
        <w:t>19. Информация об основных показателях финансово-хозяйственной деятельности регулируемой организации, включая структуру основных производственных затрат (в части регулируемых видов деятельности), содержит сведения:</w:t>
      </w:r>
    </w:p>
    <w:p w:rsidR="001077A3" w:rsidRDefault="00107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о выручке от регулируемого вида деятельности (тыс. рублей) с разбивкой по видам деятельности;</w:t>
      </w:r>
    </w:p>
    <w:p w:rsidR="001077A3" w:rsidRDefault="00107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 себестоимости производимых товаров (оказываемых услуг) по регулируемому виду деятельности (тыс. рублей), включая:</w:t>
      </w:r>
    </w:p>
    <w:p w:rsidR="001077A3" w:rsidRDefault="00107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расходы на покупаемую тепловую энергию (мощность), теплоноситель;</w:t>
      </w:r>
    </w:p>
    <w:p w:rsidR="001077A3" w:rsidRDefault="00107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расходы на топливо с указанием по каждому виду топлива стоимости (за единицу объема), объема и способа его приобретения, стоимости его доставки;</w:t>
      </w:r>
    </w:p>
    <w:p w:rsidR="001077A3" w:rsidRDefault="00107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расходы на покупаемую электрическую энергию (мощность), используемую в технологическом процессе (с указанием средневзвешенной стоимости 1 кВт·ч), и объем приобретения электрической энергии;</w:t>
      </w:r>
    </w:p>
    <w:p w:rsidR="001077A3" w:rsidRDefault="00107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расходы на приобретение холодной воды, используемой в технологическом процессе;</w:t>
      </w:r>
    </w:p>
    <w:p w:rsidR="001077A3" w:rsidRDefault="00107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расходы на химические реагенты, используемые в технологическом процессе;</w:t>
      </w:r>
    </w:p>
    <w:p w:rsidR="001077A3" w:rsidRDefault="00107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расходы на оплату труда и отчисления на социальные нужды основного производственного персонала;</w:t>
      </w:r>
    </w:p>
    <w:p w:rsidR="001077A3" w:rsidRDefault="00107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расходы на оплату труда и отчисления на социальные нужды административно-управленческого персонала;</w:t>
      </w:r>
    </w:p>
    <w:p w:rsidR="001077A3" w:rsidRDefault="00107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расходы на амортизацию основных производственных средств;</w:t>
      </w:r>
    </w:p>
    <w:p w:rsidR="001077A3" w:rsidRDefault="00107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расходы на аренду имущества, используемого для осуществления регулируемого вида деятельности;</w:t>
      </w:r>
    </w:p>
    <w:p w:rsidR="001077A3" w:rsidRDefault="00107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общепроизводственные расходы, в том числе отнесенные к ним расходы на текущий и капитальный ремонт;</w:t>
      </w:r>
    </w:p>
    <w:p w:rsidR="001077A3" w:rsidRDefault="00107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общехозяйственные расходы, в том числе отнесенные к ним расходы на текущий и капитальный ремонт;</w:t>
      </w:r>
    </w:p>
    <w:p w:rsidR="001077A3" w:rsidRDefault="00107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расходы на капитальный и текущий ремонт основных производственных средств (в том числе информация об объемах товаров и услуг, их стоимости и способах приобретения у тех организаций, сумма оплаты услуг которых превышает 20 процентов суммы расходов по указанной статье расходов);</w:t>
      </w:r>
    </w:p>
    <w:p w:rsidR="001077A3" w:rsidRDefault="00107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прочие расходы, которые подлежат отнесению на регулируемые виды деятельности в соответствии с законодательством Российской Федерации;</w:t>
      </w:r>
    </w:p>
    <w:p w:rsidR="001077A3" w:rsidRDefault="00107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о чистой прибыли, полученной от регулируемого вида деятельности, с указанием размера ее расходования на финансирование мероприятий, предусмотренных инвестиционной программой регулируемой организации (тыс. рублей);</w:t>
      </w:r>
    </w:p>
    <w:p w:rsidR="001077A3" w:rsidRDefault="00107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об изменении стоимости основных фондов, в том числе за счет их ввода в эксплуатацию (вывода из эксплуатации), а также стоимости их переоценки (тыс. рублей);</w:t>
      </w:r>
    </w:p>
    <w:p w:rsidR="001077A3" w:rsidRDefault="00107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д</w:t>
      </w:r>
      <w:proofErr w:type="spellEnd"/>
      <w:r>
        <w:rPr>
          <w:rFonts w:ascii="Calibri" w:hAnsi="Calibri" w:cs="Calibri"/>
        </w:rPr>
        <w:t>) о валовой прибыли (убытках) от реализации товаров и оказания услуг по регулируемому виду деятельности (тыс. рублей);</w:t>
      </w:r>
    </w:p>
    <w:p w:rsidR="001077A3" w:rsidRDefault="00107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о годовой бухгалтерской отчетности, включая бухгалтерский баланс и приложения к нему (раскрывается регулируемой организацией, выручка от регулируемой деятельности которой превышает 80 процентов совокупной выручки за отчетный год);</w:t>
      </w:r>
    </w:p>
    <w:p w:rsidR="001077A3" w:rsidRDefault="00107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об установленной тепловой мощности объектов основных фондов, используемых для осуществления регулируемых видов деятельности, в том числе по каждому источнику тепловой энергии (Гкал/ч);</w:t>
      </w:r>
    </w:p>
    <w:p w:rsidR="001077A3" w:rsidRDefault="00107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з</w:t>
      </w:r>
      <w:proofErr w:type="spellEnd"/>
      <w:r>
        <w:rPr>
          <w:rFonts w:ascii="Calibri" w:hAnsi="Calibri" w:cs="Calibri"/>
        </w:rPr>
        <w:t>) о тепловой нагрузке по договорам, заключенным в рамках осуществления регулируемых видов деятельности (Гкал/ч);</w:t>
      </w:r>
    </w:p>
    <w:p w:rsidR="001077A3" w:rsidRDefault="00107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и) об объеме вырабатываемой регулируемой организацией тепловой энергии в рамках осуществления регулируемых видов деятельности (тыс. Гкал);</w:t>
      </w:r>
    </w:p>
    <w:p w:rsidR="001077A3" w:rsidRDefault="00107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к) об объеме приобретаемой регулируемой организацией тепловой энергии в рамках осуществления регулируемых видов деятельности (тыс. Гкал);</w:t>
      </w:r>
    </w:p>
    <w:p w:rsidR="001077A3" w:rsidRDefault="00107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л) об объеме тепловой энергии, отпускаемой потребителям, по договорам, заключенным в рамках осуществления регулируемых видов деятельности, в том числе определенном по приборам учета и расчетным путем (нормативам потребления коммунальных услуг) (тыс. Гкал);</w:t>
      </w:r>
    </w:p>
    <w:p w:rsidR="001077A3" w:rsidRDefault="00107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м) о нормативах технологических потерь при передаче тепловой энергии, теплоносителя по тепловым </w:t>
      </w:r>
      <w:r>
        <w:rPr>
          <w:rFonts w:ascii="Calibri" w:hAnsi="Calibri" w:cs="Calibri"/>
        </w:rPr>
        <w:lastRenderedPageBreak/>
        <w:t>сетям, утвержденных уполномоченным органом (Ккал/ч.мес.);</w:t>
      </w:r>
    </w:p>
    <w:p w:rsidR="001077A3" w:rsidRDefault="00107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н</w:t>
      </w:r>
      <w:proofErr w:type="spellEnd"/>
      <w:r>
        <w:rPr>
          <w:rFonts w:ascii="Calibri" w:hAnsi="Calibri" w:cs="Calibri"/>
        </w:rPr>
        <w:t>) о фактическом объеме потерь при передаче тепловой энергии (тыс. Гкал);</w:t>
      </w:r>
    </w:p>
    <w:p w:rsidR="001077A3" w:rsidRDefault="00107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о) о среднесписочной численности основного производственного персонала (человек);</w:t>
      </w:r>
    </w:p>
    <w:p w:rsidR="001077A3" w:rsidRDefault="00107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п</w:t>
      </w:r>
      <w:proofErr w:type="spellEnd"/>
      <w:r>
        <w:rPr>
          <w:rFonts w:ascii="Calibri" w:hAnsi="Calibri" w:cs="Calibri"/>
        </w:rPr>
        <w:t>) о среднесписочной численности административно-управленческого персонала (человек);</w:t>
      </w:r>
    </w:p>
    <w:p w:rsidR="001077A3" w:rsidRDefault="00107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р</w:t>
      </w:r>
      <w:proofErr w:type="spellEnd"/>
      <w:r>
        <w:rPr>
          <w:rFonts w:ascii="Calibri" w:hAnsi="Calibri" w:cs="Calibri"/>
        </w:rPr>
        <w:t>) об удельном расходе условного топлива на единицу тепловой энергии, отпускаемой в тепловую сеть, с разбивкой по источникам тепловой энергии, используемым для осуществления регулируемых видов деятельности (кг у. т./Гкал);</w:t>
      </w:r>
    </w:p>
    <w:p w:rsidR="001077A3" w:rsidRDefault="00107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с) об удельном расходе электрической энергии на производство (передачу) тепловой энергии на единицу тепловой энергии, отпускаемой потребителям по договорам, заключенным в рамках осуществления регулируемых видов деятельности (тыс. кВт·ч/Гкал);</w:t>
      </w:r>
    </w:p>
    <w:p w:rsidR="001077A3" w:rsidRDefault="00107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т) об удельном расходе холодной воды на производство (передачу) тепловой энергии на единицу тепловой энергии, отпускаемой потребителям по договорам, заключенным в рамках осуществления регулируемых видов деятельности (куб. м/Гкал).</w:t>
      </w:r>
    </w:p>
    <w:p w:rsidR="001077A3" w:rsidRDefault="00107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1" w:name="Par135"/>
      <w:bookmarkEnd w:id="11"/>
      <w:r>
        <w:rPr>
          <w:rFonts w:ascii="Calibri" w:hAnsi="Calibri" w:cs="Calibri"/>
        </w:rPr>
        <w:t>20. Информация об основных потребительских характеристиках регулируемых товаров и услуг регулируемой организации содержит сведения:</w:t>
      </w:r>
    </w:p>
    <w:p w:rsidR="001077A3" w:rsidRDefault="00107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о количестве аварий на тепловых сетях (единиц на километр);</w:t>
      </w:r>
    </w:p>
    <w:p w:rsidR="001077A3" w:rsidRDefault="00107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 количестве аварий на источниках тепловой энергии (единиц на источник);</w:t>
      </w:r>
    </w:p>
    <w:p w:rsidR="001077A3" w:rsidRDefault="00107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о показателях надежности и качества, установленных в соответствии с законодательством Российской Федерации;</w:t>
      </w:r>
    </w:p>
    <w:p w:rsidR="001077A3" w:rsidRDefault="00107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о доле числа исполненных в срок договоров о подключении (технологическом присоединении);</w:t>
      </w:r>
    </w:p>
    <w:p w:rsidR="001077A3" w:rsidRDefault="00107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д</w:t>
      </w:r>
      <w:proofErr w:type="spellEnd"/>
      <w:r>
        <w:rPr>
          <w:rFonts w:ascii="Calibri" w:hAnsi="Calibri" w:cs="Calibri"/>
        </w:rPr>
        <w:t>) о средней продолжительности рассмотрения заявок на подключение (технологическое присоединение) (дней).</w:t>
      </w:r>
    </w:p>
    <w:p w:rsidR="001077A3" w:rsidRDefault="00107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2" w:name="Par141"/>
      <w:bookmarkEnd w:id="12"/>
      <w:r>
        <w:rPr>
          <w:rFonts w:ascii="Calibri" w:hAnsi="Calibri" w:cs="Calibri"/>
        </w:rPr>
        <w:t>21. Информация об инвестиционных программах регулируемой организации содержит сведения:</w:t>
      </w:r>
    </w:p>
    <w:p w:rsidR="001077A3" w:rsidRDefault="00107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о наименовании, дате утверждения и цели инвестиционной программы;</w:t>
      </w:r>
    </w:p>
    <w:p w:rsidR="001077A3" w:rsidRDefault="00107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 наименовании органа исполнительной власти субъекта Российской Федерации, утвердившего инвестиционную программу (органа местного самоуправления в случае передачи соответствующего полномочия), и о наименовании органа местного самоуправления, согласовавшего инвестиционную программу;</w:t>
      </w:r>
    </w:p>
    <w:p w:rsidR="001077A3" w:rsidRDefault="00107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о сроках начала и окончания реализации инвестиционной программы;</w:t>
      </w:r>
    </w:p>
    <w:p w:rsidR="001077A3" w:rsidRDefault="00107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о потребностях в финансовых средствах, необходимых для реализации инвестиционной программы, в том числе с разбивкой по годам, мероприятиям и источникам финансирования инвестиционной программы (тыс. рублей);</w:t>
      </w:r>
    </w:p>
    <w:p w:rsidR="001077A3" w:rsidRDefault="00107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д</w:t>
      </w:r>
      <w:proofErr w:type="spellEnd"/>
      <w:r>
        <w:rPr>
          <w:rFonts w:ascii="Calibri" w:hAnsi="Calibri" w:cs="Calibri"/>
        </w:rPr>
        <w:t>) о плановых значениях целевых показателей инвестиционной программы (с разбивкой по мероприятиям);</w:t>
      </w:r>
    </w:p>
    <w:p w:rsidR="001077A3" w:rsidRDefault="00107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о фактических значениях целевых показателей инвестиционной программы;</w:t>
      </w:r>
    </w:p>
    <w:p w:rsidR="001077A3" w:rsidRDefault="00107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об использовании инвестиционных средств за отчетный год с разбивкой по кварталам, мероприятиям и источникам финансирования инвестиционной программы (тыс. рублей);</w:t>
      </w:r>
    </w:p>
    <w:p w:rsidR="001077A3" w:rsidRDefault="00107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3" w:name="Par149"/>
      <w:bookmarkEnd w:id="13"/>
      <w:proofErr w:type="spellStart"/>
      <w:r>
        <w:rPr>
          <w:rFonts w:ascii="Calibri" w:hAnsi="Calibri" w:cs="Calibri"/>
        </w:rPr>
        <w:t>з</w:t>
      </w:r>
      <w:proofErr w:type="spellEnd"/>
      <w:r>
        <w:rPr>
          <w:rFonts w:ascii="Calibri" w:hAnsi="Calibri" w:cs="Calibri"/>
        </w:rPr>
        <w:t>) о внесении изменений в инвестиционную программу.</w:t>
      </w:r>
    </w:p>
    <w:p w:rsidR="001077A3" w:rsidRDefault="00107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4" w:name="Par150"/>
      <w:bookmarkEnd w:id="14"/>
      <w:r>
        <w:rPr>
          <w:rFonts w:ascii="Calibri" w:hAnsi="Calibri" w:cs="Calibri"/>
        </w:rPr>
        <w:t>22. Информация о наличии (отсутствии) технической возможности подключения (технологического присоединения) к системе теплоснабжения, а также о регистрации и ходе реализации заявок на подключение (технологическое присоединение) к системе теплоснабжения содержит сведения:</w:t>
      </w:r>
    </w:p>
    <w:p w:rsidR="001077A3" w:rsidRDefault="00107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о количестве поданных заявок на подключение (технологическое присоединение) к системе теплоснабжения в течение квартала;</w:t>
      </w:r>
    </w:p>
    <w:p w:rsidR="001077A3" w:rsidRDefault="00107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 количестве исполненных заявок на подключение (технологическое присоединение) к системе теплоснабжения в течение квартала;</w:t>
      </w:r>
    </w:p>
    <w:p w:rsidR="001077A3" w:rsidRDefault="00107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о количестве заявок на подключение (технологическое присоединение) к системе теплоснабжения, по которым принято решение об отказе в подключении (технологическом присоединении) (с указанием причин) в течение квартала;</w:t>
      </w:r>
    </w:p>
    <w:p w:rsidR="001077A3" w:rsidRDefault="00107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о резерве мощности системы теплоснабжения в течение квартала.</w:t>
      </w:r>
    </w:p>
    <w:p w:rsidR="001077A3" w:rsidRDefault="00107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23. При использовании регулируемой организацией нескольких систем теплоснабжения информация о резерве мощности таких систем публикуется в отношении каждой системы теплоснабжения.</w:t>
      </w:r>
    </w:p>
    <w:p w:rsidR="001077A3" w:rsidRDefault="00107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5" w:name="Par156"/>
      <w:bookmarkEnd w:id="15"/>
      <w:r>
        <w:rPr>
          <w:rFonts w:ascii="Calibri" w:hAnsi="Calibri" w:cs="Calibri"/>
        </w:rPr>
        <w:t>24. Информация об условиях, на которых осуществляется поставка регулируемых товаров (оказание регулируемых услуг), содержит сведения об условиях публичных договоров поставок регулируемых товаров (оказания регулируемых услуг), в том числе договоров о подключении (технологическом присоединении) к системе теплоснабжения.</w:t>
      </w:r>
    </w:p>
    <w:p w:rsidR="001077A3" w:rsidRDefault="00107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6" w:name="Par157"/>
      <w:bookmarkEnd w:id="16"/>
      <w:r>
        <w:rPr>
          <w:rFonts w:ascii="Calibri" w:hAnsi="Calibri" w:cs="Calibri"/>
        </w:rPr>
        <w:t>25. Информация о порядке выполнения технологических, технических и других мероприятий, связанных с подключением (технологическим присоединением) к системе теплоснабжения, содержит:</w:t>
      </w:r>
    </w:p>
    <w:p w:rsidR="001077A3" w:rsidRDefault="00107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форму заявки на подключение (технологическое присоединение) к системе теплоснабжения;</w:t>
      </w:r>
    </w:p>
    <w:p w:rsidR="001077A3" w:rsidRDefault="00107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перечень документов и сведений, представляемых одновременно с заявкой на подключение </w:t>
      </w:r>
      <w:r>
        <w:rPr>
          <w:rFonts w:ascii="Calibri" w:hAnsi="Calibri" w:cs="Calibri"/>
        </w:rPr>
        <w:lastRenderedPageBreak/>
        <w:t>(технологическое присоединение) к системе теплоснабжения;</w:t>
      </w:r>
    </w:p>
    <w:p w:rsidR="001077A3" w:rsidRDefault="00107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реквизиты нормативного правового акта, регламентирующего порядок действий заявителя и регулируемой организации при подаче, приеме, обработке заявки на подключение (технологическое присоединение) к системе теплоснабжения, принятии решения и уведомлении о принятом решении;</w:t>
      </w:r>
    </w:p>
    <w:p w:rsidR="001077A3" w:rsidRDefault="00107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телефоны и адреса службы, ответственной за прием и обработку заявок на подключение (технологическое присоединение) к системе теплоснабжения.</w:t>
      </w:r>
    </w:p>
    <w:p w:rsidR="001077A3" w:rsidRDefault="00107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7" w:name="Par162"/>
      <w:bookmarkEnd w:id="17"/>
      <w:r>
        <w:rPr>
          <w:rFonts w:ascii="Calibri" w:hAnsi="Calibri" w:cs="Calibri"/>
        </w:rPr>
        <w:t>26. Информация о способах приобретения, стоимости и объемах товаров, необходимых для производства регулируемых товаров и (или) оказания регулируемых услуг регулируемых организаций, содержит сведения о правовых актах, регламентирующих правила закупки (положение о закупках) в регулируемой организации, о месте размещения положения о закупках регулируемой организации, а также сведения о планировании закупочных процедур и результатах их проведения.</w:t>
      </w:r>
    </w:p>
    <w:p w:rsidR="001077A3" w:rsidRDefault="00107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8" w:name="Par163"/>
      <w:bookmarkEnd w:id="18"/>
      <w:r>
        <w:rPr>
          <w:rFonts w:ascii="Calibri" w:hAnsi="Calibri" w:cs="Calibri"/>
        </w:rPr>
        <w:t>27. Информация о предложении регулируемой организации об установлении цен (тарифов) в сфере теплоснабжения на очередной расчетный период регулирования содержит копию инвестиционной программы, утвержденной в установленном законодательством Российской Федерации порядке (проекта инвестиционной программы), а также сведения:</w:t>
      </w:r>
    </w:p>
    <w:p w:rsidR="001077A3" w:rsidRDefault="00107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о предлагаемом методе регулирования;</w:t>
      </w:r>
    </w:p>
    <w:p w:rsidR="001077A3" w:rsidRDefault="00107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 расчетной величине цен (тарифов);</w:t>
      </w:r>
    </w:p>
    <w:p w:rsidR="001077A3" w:rsidRDefault="00107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о сроке действия цен (тарифов);</w:t>
      </w:r>
    </w:p>
    <w:p w:rsidR="001077A3" w:rsidRDefault="00107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о долгосрочных параметрах регулирования (в случае если их установление предусмотрено выбранным методом регулирования);</w:t>
      </w:r>
    </w:p>
    <w:p w:rsidR="001077A3" w:rsidRDefault="00107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д</w:t>
      </w:r>
      <w:proofErr w:type="spellEnd"/>
      <w:r>
        <w:rPr>
          <w:rFonts w:ascii="Calibri" w:hAnsi="Calibri" w:cs="Calibri"/>
        </w:rPr>
        <w:t>) о необходимой валовой выручке на соответствующий период, в том числе с разбивкой по годам;</w:t>
      </w:r>
    </w:p>
    <w:p w:rsidR="001077A3" w:rsidRDefault="00107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о годовом объеме полезного отпуска тепловой энергии (теплоносителя);</w:t>
      </w:r>
    </w:p>
    <w:p w:rsidR="001077A3" w:rsidRDefault="00107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о размере экономически обоснованных расходов, не учтенных при регулировании тарифов в предыдущий период регулирования (при их наличии), определенном в соответствии с законодательством Российской Федерации.</w:t>
      </w:r>
    </w:p>
    <w:p w:rsidR="001077A3" w:rsidRDefault="00107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28. Информация, указанная в </w:t>
      </w:r>
      <w:hyperlink w:anchor="Par75" w:history="1">
        <w:r>
          <w:rPr>
            <w:rFonts w:ascii="Calibri" w:hAnsi="Calibri" w:cs="Calibri"/>
            <w:color w:val="0000FF"/>
          </w:rPr>
          <w:t>пунктах 16</w:t>
        </w:r>
      </w:hyperlink>
      <w:r>
        <w:rPr>
          <w:rFonts w:ascii="Calibri" w:hAnsi="Calibri" w:cs="Calibri"/>
        </w:rPr>
        <w:t xml:space="preserve">, </w:t>
      </w:r>
      <w:hyperlink w:anchor="Par156" w:history="1">
        <w:r>
          <w:rPr>
            <w:rFonts w:ascii="Calibri" w:hAnsi="Calibri" w:cs="Calibri"/>
            <w:color w:val="0000FF"/>
          </w:rPr>
          <w:t>24</w:t>
        </w:r>
      </w:hyperlink>
      <w:r>
        <w:rPr>
          <w:rFonts w:ascii="Calibri" w:hAnsi="Calibri" w:cs="Calibri"/>
        </w:rPr>
        <w:t xml:space="preserve"> и </w:t>
      </w:r>
      <w:hyperlink w:anchor="Par157" w:history="1">
        <w:r>
          <w:rPr>
            <w:rFonts w:ascii="Calibri" w:hAnsi="Calibri" w:cs="Calibri"/>
            <w:color w:val="0000FF"/>
          </w:rPr>
          <w:t>25</w:t>
        </w:r>
      </w:hyperlink>
      <w:r>
        <w:rPr>
          <w:rFonts w:ascii="Calibri" w:hAnsi="Calibri" w:cs="Calibri"/>
        </w:rPr>
        <w:t xml:space="preserve"> настоящего документа, раскрывается регулируемой организацией не позднее 30 календарных дней со дня принятия соответствующего решения об установлении цен (тарифов) на очередной расчетный период регулирования.</w:t>
      </w:r>
    </w:p>
    <w:p w:rsidR="001077A3" w:rsidRDefault="00107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29. Информация, указанная в </w:t>
      </w:r>
      <w:hyperlink w:anchor="Par103" w:history="1">
        <w:r>
          <w:rPr>
            <w:rFonts w:ascii="Calibri" w:hAnsi="Calibri" w:cs="Calibri"/>
            <w:color w:val="0000FF"/>
          </w:rPr>
          <w:t>пунктах 19</w:t>
        </w:r>
      </w:hyperlink>
      <w:r>
        <w:rPr>
          <w:rFonts w:ascii="Calibri" w:hAnsi="Calibri" w:cs="Calibri"/>
        </w:rPr>
        <w:t xml:space="preserve"> - </w:t>
      </w:r>
      <w:hyperlink w:anchor="Par141" w:history="1">
        <w:r>
          <w:rPr>
            <w:rFonts w:ascii="Calibri" w:hAnsi="Calibri" w:cs="Calibri"/>
            <w:color w:val="0000FF"/>
          </w:rPr>
          <w:t>21</w:t>
        </w:r>
      </w:hyperlink>
      <w:r>
        <w:rPr>
          <w:rFonts w:ascii="Calibri" w:hAnsi="Calibri" w:cs="Calibri"/>
        </w:rPr>
        <w:t xml:space="preserve"> настоящего документа, раскрывается регулируемой организацией не позднее 30 календарных дней со дня направления годового бухгалтерского баланса в налоговые органы, за исключением информации, указанной в </w:t>
      </w:r>
      <w:hyperlink w:anchor="Par149" w:history="1">
        <w:r>
          <w:rPr>
            <w:rFonts w:ascii="Calibri" w:hAnsi="Calibri" w:cs="Calibri"/>
            <w:color w:val="0000FF"/>
          </w:rPr>
          <w:t>подпункте "</w:t>
        </w:r>
        <w:proofErr w:type="spellStart"/>
        <w:r>
          <w:rPr>
            <w:rFonts w:ascii="Calibri" w:hAnsi="Calibri" w:cs="Calibri"/>
            <w:color w:val="0000FF"/>
          </w:rPr>
          <w:t>з</w:t>
        </w:r>
        <w:proofErr w:type="spellEnd"/>
        <w:r>
          <w:rPr>
            <w:rFonts w:ascii="Calibri" w:hAnsi="Calibri" w:cs="Calibri"/>
            <w:color w:val="0000FF"/>
          </w:rPr>
          <w:t>" пункта 21</w:t>
        </w:r>
      </w:hyperlink>
      <w:r>
        <w:rPr>
          <w:rFonts w:ascii="Calibri" w:hAnsi="Calibri" w:cs="Calibri"/>
        </w:rPr>
        <w:t xml:space="preserve"> настоящего документа.</w:t>
      </w:r>
    </w:p>
    <w:p w:rsidR="001077A3" w:rsidRDefault="00107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30. Регулируемая организация, не осуществляющая сдачу годового бухгалтерского баланса в налоговые органы, раскрывает информацию, указанную в </w:t>
      </w:r>
      <w:hyperlink w:anchor="Par103" w:history="1">
        <w:r>
          <w:rPr>
            <w:rFonts w:ascii="Calibri" w:hAnsi="Calibri" w:cs="Calibri"/>
            <w:color w:val="0000FF"/>
          </w:rPr>
          <w:t>пунктах 19</w:t>
        </w:r>
      </w:hyperlink>
      <w:r>
        <w:rPr>
          <w:rFonts w:ascii="Calibri" w:hAnsi="Calibri" w:cs="Calibri"/>
        </w:rPr>
        <w:t xml:space="preserve"> - </w:t>
      </w:r>
      <w:hyperlink w:anchor="Par141" w:history="1">
        <w:r>
          <w:rPr>
            <w:rFonts w:ascii="Calibri" w:hAnsi="Calibri" w:cs="Calibri"/>
            <w:color w:val="0000FF"/>
          </w:rPr>
          <w:t>21</w:t>
        </w:r>
      </w:hyperlink>
      <w:r>
        <w:rPr>
          <w:rFonts w:ascii="Calibri" w:hAnsi="Calibri" w:cs="Calibri"/>
        </w:rPr>
        <w:t xml:space="preserve"> настоящего документа, за исключением информации, указанной в </w:t>
      </w:r>
      <w:hyperlink w:anchor="Par149" w:history="1">
        <w:r>
          <w:rPr>
            <w:rFonts w:ascii="Calibri" w:hAnsi="Calibri" w:cs="Calibri"/>
            <w:color w:val="0000FF"/>
          </w:rPr>
          <w:t>подпункте "</w:t>
        </w:r>
        <w:proofErr w:type="spellStart"/>
        <w:r>
          <w:rPr>
            <w:rFonts w:ascii="Calibri" w:hAnsi="Calibri" w:cs="Calibri"/>
            <w:color w:val="0000FF"/>
          </w:rPr>
          <w:t>з</w:t>
        </w:r>
        <w:proofErr w:type="spellEnd"/>
        <w:r>
          <w:rPr>
            <w:rFonts w:ascii="Calibri" w:hAnsi="Calibri" w:cs="Calibri"/>
            <w:color w:val="0000FF"/>
          </w:rPr>
          <w:t>" пункта 21</w:t>
        </w:r>
      </w:hyperlink>
      <w:r>
        <w:rPr>
          <w:rFonts w:ascii="Calibri" w:hAnsi="Calibri" w:cs="Calibri"/>
        </w:rPr>
        <w:t xml:space="preserve"> настоящего документа, не позднее 30 календарных дней со дня истечения срока, установленного законодательством Российской Федерации для сдачи годового бухгалтерского баланса в налоговые органы.</w:t>
      </w:r>
    </w:p>
    <w:p w:rsidR="001077A3" w:rsidRDefault="00107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31. Информация, указанная в </w:t>
      </w:r>
      <w:hyperlink w:anchor="Par149" w:history="1">
        <w:r>
          <w:rPr>
            <w:rFonts w:ascii="Calibri" w:hAnsi="Calibri" w:cs="Calibri"/>
            <w:color w:val="0000FF"/>
          </w:rPr>
          <w:t>подпункте "</w:t>
        </w:r>
        <w:proofErr w:type="spellStart"/>
        <w:r>
          <w:rPr>
            <w:rFonts w:ascii="Calibri" w:hAnsi="Calibri" w:cs="Calibri"/>
            <w:color w:val="0000FF"/>
          </w:rPr>
          <w:t>з</w:t>
        </w:r>
        <w:proofErr w:type="spellEnd"/>
        <w:r>
          <w:rPr>
            <w:rFonts w:ascii="Calibri" w:hAnsi="Calibri" w:cs="Calibri"/>
            <w:color w:val="0000FF"/>
          </w:rPr>
          <w:t>" пункта 21</w:t>
        </w:r>
      </w:hyperlink>
      <w:r>
        <w:rPr>
          <w:rFonts w:ascii="Calibri" w:hAnsi="Calibri" w:cs="Calibri"/>
        </w:rPr>
        <w:t xml:space="preserve"> настоящего документа, раскрывается регулируемой организацией в течение 10 календарных дней со дня принятия органом исполнительной власти субъекта Российской Федерации (органом местного самоуправления в случае передачи соответствующих полномочий) решения о внесении изменений в инвестиционную программу.</w:t>
      </w:r>
    </w:p>
    <w:p w:rsidR="001077A3" w:rsidRDefault="00107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32. Информация, указанная в </w:t>
      </w:r>
      <w:hyperlink w:anchor="Par150" w:history="1">
        <w:r>
          <w:rPr>
            <w:rFonts w:ascii="Calibri" w:hAnsi="Calibri" w:cs="Calibri"/>
            <w:color w:val="0000FF"/>
          </w:rPr>
          <w:t>пункте 22</w:t>
        </w:r>
      </w:hyperlink>
      <w:r>
        <w:rPr>
          <w:rFonts w:ascii="Calibri" w:hAnsi="Calibri" w:cs="Calibri"/>
        </w:rPr>
        <w:t xml:space="preserve"> настоящего документа, раскрывается регулируемой организацией ежеквартально, в течение 30 календарных дней по истечении квартала, за который раскрывается информация.</w:t>
      </w:r>
    </w:p>
    <w:p w:rsidR="001077A3" w:rsidRDefault="00107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33. Информация, указанная в </w:t>
      </w:r>
      <w:hyperlink w:anchor="Par162" w:history="1">
        <w:r>
          <w:rPr>
            <w:rFonts w:ascii="Calibri" w:hAnsi="Calibri" w:cs="Calibri"/>
            <w:color w:val="0000FF"/>
          </w:rPr>
          <w:t>пунктах 26</w:t>
        </w:r>
      </w:hyperlink>
      <w:r>
        <w:rPr>
          <w:rFonts w:ascii="Calibri" w:hAnsi="Calibri" w:cs="Calibri"/>
        </w:rPr>
        <w:t xml:space="preserve"> и </w:t>
      </w:r>
      <w:hyperlink w:anchor="Par163" w:history="1">
        <w:r>
          <w:rPr>
            <w:rFonts w:ascii="Calibri" w:hAnsi="Calibri" w:cs="Calibri"/>
            <w:color w:val="0000FF"/>
          </w:rPr>
          <w:t>27</w:t>
        </w:r>
      </w:hyperlink>
      <w:r>
        <w:rPr>
          <w:rFonts w:ascii="Calibri" w:hAnsi="Calibri" w:cs="Calibri"/>
        </w:rPr>
        <w:t xml:space="preserve"> настоящего документа, раскрывается в течение 10 календарных дней с момента подачи регулируемой организацией заявления об установлении цен (тарифов) в сфере теплоснабжения в орган исполнительной власти субъекта Российской Федерации в области государственного регулирования цен (тарифов).</w:t>
      </w:r>
    </w:p>
    <w:p w:rsidR="001077A3" w:rsidRDefault="00107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077A3" w:rsidRDefault="001077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9" w:name="Par178"/>
      <w:bookmarkEnd w:id="19"/>
      <w:r>
        <w:rPr>
          <w:rFonts w:ascii="Calibri" w:hAnsi="Calibri" w:cs="Calibri"/>
        </w:rPr>
        <w:t>III. Порядок раскрытия информации по письменным запросам</w:t>
      </w:r>
    </w:p>
    <w:p w:rsidR="001077A3" w:rsidRDefault="00107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077A3" w:rsidRDefault="00107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34. Информация, подлежащая раскрытию в соответствии с настоящим документом, предоставляется регулируемой организацией потребителю на основании письменного запроса о предоставлении информации.</w:t>
      </w:r>
    </w:p>
    <w:p w:rsidR="001077A3" w:rsidRDefault="00107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35. Предоставление информации по письменному запросу осуществляется в течение 15 календарных дней со дня его поступления посредством направления (в письменной форме) в адрес потребителя почтового отправления с уведомлением о вручении или выдачи лично потребителю по месту нахождения регулируемой организации.</w:t>
      </w:r>
    </w:p>
    <w:p w:rsidR="001077A3" w:rsidRDefault="00107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36. Письменный запрос, поступивший в адрес регулируемой организации, подлежит регистрации в день его поступления с присвоением ему регистрационного номера.</w:t>
      </w:r>
    </w:p>
    <w:p w:rsidR="001077A3" w:rsidRDefault="00107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37. В письменном запросе, подписанном потребителем, указываются регулируемая организация, в адрес </w:t>
      </w:r>
      <w:r>
        <w:rPr>
          <w:rFonts w:ascii="Calibri" w:hAnsi="Calibri" w:cs="Calibri"/>
        </w:rPr>
        <w:lastRenderedPageBreak/>
        <w:t>которой направляется запрос, фамилия, имя, отчество (наименование юридического лица) потребителя, почтовый адрес, по которому должен быть направлен ответ, излагается суть заявления, проставляется дата, а также указывается способ получения информации (посредством почтового отправления или выдачи лично потребителю).</w:t>
      </w:r>
    </w:p>
    <w:p w:rsidR="001077A3" w:rsidRDefault="00107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38. Регулируемой организацией ведется учет письменных запросов потребителей, а также хранятся копии ответов на такие запросы в течение 3 лет.</w:t>
      </w:r>
    </w:p>
    <w:p w:rsidR="001077A3" w:rsidRDefault="00107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077A3" w:rsidRDefault="001077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20" w:name="Par186"/>
      <w:bookmarkEnd w:id="20"/>
      <w:r>
        <w:rPr>
          <w:rFonts w:ascii="Calibri" w:hAnsi="Calibri" w:cs="Calibri"/>
        </w:rPr>
        <w:t>IV. Стандарты раскрытия информации органами регулирования</w:t>
      </w:r>
    </w:p>
    <w:p w:rsidR="001077A3" w:rsidRDefault="00107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077A3" w:rsidRDefault="00107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39. Федеральным органом исполнительной власти в области государственного регулирования тарифов в сфере теплоснабжения подлежит раскрытию следующая информация:</w:t>
      </w:r>
    </w:p>
    <w:p w:rsidR="001077A3" w:rsidRDefault="00107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1" w:name="Par189"/>
      <w:bookmarkEnd w:id="21"/>
      <w:r>
        <w:rPr>
          <w:rFonts w:ascii="Calibri" w:hAnsi="Calibri" w:cs="Calibri"/>
        </w:rPr>
        <w:t>а) наименование федерального органа исполнительной власти в области государственного регулирования тарифов в сфере теплоснабжения, фамилия, имя и отчество руководителя;</w:t>
      </w:r>
    </w:p>
    <w:p w:rsidR="001077A3" w:rsidRDefault="00107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2" w:name="Par190"/>
      <w:bookmarkEnd w:id="22"/>
      <w:r>
        <w:rPr>
          <w:rFonts w:ascii="Calibri" w:hAnsi="Calibri" w:cs="Calibri"/>
        </w:rPr>
        <w:t>б) дата, время и место проведения заседания правления федерального органа исполнительной власти в области государственного регулирования тарифов в сфере теплоснабжения, на котором планируется рассмотрение дел об установлении регулируемых цен (тарифов);</w:t>
      </w:r>
    </w:p>
    <w:p w:rsidR="001077A3" w:rsidRDefault="00107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3" w:name="Par191"/>
      <w:bookmarkEnd w:id="23"/>
      <w:r>
        <w:rPr>
          <w:rFonts w:ascii="Calibri" w:hAnsi="Calibri" w:cs="Calibri"/>
        </w:rPr>
        <w:t>в) принятые федеральным органом исполнительной власти в области государственного регулирования тарифов в сфере теплоснабжения решения об установлении предельных (минимальных и (или) максимальных) уровней тарифов на тепловую энергию (мощность), а также решения о согласовании долгосрочных параметров государственного регулирования цен (тарифов) в сфере теплоснабжения, согласовании (отказе в согласовании) решений органов регулирования о выборе метода обеспечения доходности инвестированного капитала, в том числе протоколы заседания правления по соответствующим решениям;</w:t>
      </w:r>
    </w:p>
    <w:p w:rsidR="001077A3" w:rsidRDefault="00107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информация об отказе в рассмотрении обращений о согласовании решений органов регулирования о выборе метода обеспечения доходности инвестированного капитала (с указанием причин отказа);</w:t>
      </w:r>
    </w:p>
    <w:p w:rsidR="001077A3" w:rsidRDefault="00107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4" w:name="Par193"/>
      <w:bookmarkEnd w:id="24"/>
      <w:proofErr w:type="spellStart"/>
      <w:r>
        <w:rPr>
          <w:rFonts w:ascii="Calibri" w:hAnsi="Calibri" w:cs="Calibri"/>
        </w:rPr>
        <w:t>д</w:t>
      </w:r>
      <w:proofErr w:type="spellEnd"/>
      <w:r>
        <w:rPr>
          <w:rFonts w:ascii="Calibri" w:hAnsi="Calibri" w:cs="Calibri"/>
        </w:rPr>
        <w:t>) информация о продлении рассмотрения обращения о согласовании решений органов регулирования о выборе метода обеспечения доходности инвестированного капитала (с указанием причин продления);</w:t>
      </w:r>
    </w:p>
    <w:p w:rsidR="001077A3" w:rsidRDefault="00107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5" w:name="Par194"/>
      <w:bookmarkEnd w:id="25"/>
      <w:r>
        <w:rPr>
          <w:rFonts w:ascii="Calibri" w:hAnsi="Calibri" w:cs="Calibri"/>
        </w:rPr>
        <w:t>е) контактные данные федерального органа исполнительной власти в области государственного регулирования тарифов в сфере теплоснабжения (местонахождение, почтовый адрес, справочные телефоны, адреса электронной почты, официальный сайт).</w:t>
      </w:r>
    </w:p>
    <w:p w:rsidR="001077A3" w:rsidRDefault="00107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40. Информация, указанная в </w:t>
      </w:r>
      <w:hyperlink w:anchor="Par190" w:history="1">
        <w:r>
          <w:rPr>
            <w:rFonts w:ascii="Calibri" w:hAnsi="Calibri" w:cs="Calibri"/>
            <w:color w:val="0000FF"/>
          </w:rPr>
          <w:t>подпункте "б" пункта 39</w:t>
        </w:r>
      </w:hyperlink>
      <w:r>
        <w:rPr>
          <w:rFonts w:ascii="Calibri" w:hAnsi="Calibri" w:cs="Calibri"/>
        </w:rPr>
        <w:t xml:space="preserve"> настоящего документа, раскрывается федеральным органом исполнительной власти в области государственного регулирования тарифов в сфере теплоснабжения не позднее чем за 3 календарных дня до проведения указанным органом заседания правления.</w:t>
      </w:r>
    </w:p>
    <w:p w:rsidR="001077A3" w:rsidRDefault="00107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41. Информация, указанная в </w:t>
      </w:r>
      <w:hyperlink w:anchor="Par191" w:history="1">
        <w:r>
          <w:rPr>
            <w:rFonts w:ascii="Calibri" w:hAnsi="Calibri" w:cs="Calibri"/>
            <w:color w:val="0000FF"/>
          </w:rPr>
          <w:t>подпунктах "в"</w:t>
        </w:r>
      </w:hyperlink>
      <w:r>
        <w:rPr>
          <w:rFonts w:ascii="Calibri" w:hAnsi="Calibri" w:cs="Calibri"/>
        </w:rPr>
        <w:t xml:space="preserve"> - </w:t>
      </w:r>
      <w:hyperlink w:anchor="Par193" w:history="1">
        <w:r>
          <w:rPr>
            <w:rFonts w:ascii="Calibri" w:hAnsi="Calibri" w:cs="Calibri"/>
            <w:color w:val="0000FF"/>
          </w:rPr>
          <w:t>"</w:t>
        </w:r>
        <w:proofErr w:type="spellStart"/>
        <w:r>
          <w:rPr>
            <w:rFonts w:ascii="Calibri" w:hAnsi="Calibri" w:cs="Calibri"/>
            <w:color w:val="0000FF"/>
          </w:rPr>
          <w:t>д</w:t>
        </w:r>
        <w:proofErr w:type="spellEnd"/>
        <w:r>
          <w:rPr>
            <w:rFonts w:ascii="Calibri" w:hAnsi="Calibri" w:cs="Calibri"/>
            <w:color w:val="0000FF"/>
          </w:rPr>
          <w:t>" пункта 39</w:t>
        </w:r>
      </w:hyperlink>
      <w:r>
        <w:rPr>
          <w:rFonts w:ascii="Calibri" w:hAnsi="Calibri" w:cs="Calibri"/>
        </w:rPr>
        <w:t xml:space="preserve"> настоящего документа, раскрывается федеральным органом исполнительной власти в области государственного регулирования тарифов в сфере теплоснабжения в течение 5 рабочих дней со дня принятия соответствующего решения.</w:t>
      </w:r>
    </w:p>
    <w:p w:rsidR="001077A3" w:rsidRDefault="00107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42. В случае если в раскрываемой информации произошли изменения, сведения об этих изменениях подлежат опубликованию в тех же источниках, в которых первоначально была опубликована соответствующая информация, в течение 10 календарных дней со дня изменения информации.</w:t>
      </w:r>
    </w:p>
    <w:p w:rsidR="001077A3" w:rsidRDefault="00107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43. Органом исполнительной власти субъекта Российской Федерации в области государственного регулирования цен (тарифов) или органом местного самоуправления поселения или городского округа в случае наделения его законом субъекта Российской Федерации полномочиями по государственному регулированию цен (тарифов) (далее - орган тарифного регулирования) подлежит раскрытию следующая информация:</w:t>
      </w:r>
    </w:p>
    <w:p w:rsidR="001077A3" w:rsidRDefault="001077A3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1077A3" w:rsidRDefault="00107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Информация, указанная в подпунктах "а", "б" и "е" пункта 43 стандартов, подлежит раскрытию до 18 августа 2013 года (</w:t>
      </w:r>
      <w:hyperlink w:anchor="Par14" w:history="1">
        <w:r>
          <w:rPr>
            <w:rFonts w:ascii="Calibri" w:hAnsi="Calibri" w:cs="Calibri"/>
            <w:color w:val="0000FF"/>
          </w:rPr>
          <w:t>пункт 2</w:t>
        </w:r>
      </w:hyperlink>
      <w:r>
        <w:rPr>
          <w:rFonts w:ascii="Calibri" w:hAnsi="Calibri" w:cs="Calibri"/>
        </w:rPr>
        <w:t xml:space="preserve"> Постановления Правительства РФ от 05.07.2013 N 570).</w:t>
      </w:r>
    </w:p>
    <w:p w:rsidR="001077A3" w:rsidRDefault="001077A3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1077A3" w:rsidRDefault="00107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6" w:name="Par202"/>
      <w:bookmarkEnd w:id="26"/>
      <w:r>
        <w:rPr>
          <w:rFonts w:ascii="Calibri" w:hAnsi="Calibri" w:cs="Calibri"/>
        </w:rPr>
        <w:t>а) наименование органа тарифного регулирования, фамилия, имя и отчество руководителя;</w:t>
      </w:r>
    </w:p>
    <w:p w:rsidR="001077A3" w:rsidRDefault="00107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7" w:name="Par203"/>
      <w:bookmarkEnd w:id="27"/>
      <w:r>
        <w:rPr>
          <w:rFonts w:ascii="Calibri" w:hAnsi="Calibri" w:cs="Calibri"/>
        </w:rPr>
        <w:t>б) перечень организаций, в отношении которых орган тарифного регулирования осуществляет государственное регулирование цен (тарифов) в сфере теплоснабжения;</w:t>
      </w:r>
    </w:p>
    <w:p w:rsidR="001077A3" w:rsidRDefault="00107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8" w:name="Par204"/>
      <w:bookmarkEnd w:id="28"/>
      <w:r>
        <w:rPr>
          <w:rFonts w:ascii="Calibri" w:hAnsi="Calibri" w:cs="Calibri"/>
        </w:rPr>
        <w:t>в) дата, время и место проведения заседания правления (коллегии) органа тарифного регулирования, на котором планируется рассмотрение дел по вопросам установления цен (тарифов) в сфере теплоснабжения;</w:t>
      </w:r>
    </w:p>
    <w:p w:rsidR="001077A3" w:rsidRDefault="00107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9" w:name="Par205"/>
      <w:bookmarkEnd w:id="29"/>
      <w:r>
        <w:rPr>
          <w:rFonts w:ascii="Calibri" w:hAnsi="Calibri" w:cs="Calibri"/>
        </w:rPr>
        <w:t>г) принятые органом тарифного регулирования решения об установлении цен (тарифов) в сфере теплоснабжения;</w:t>
      </w:r>
    </w:p>
    <w:p w:rsidR="001077A3" w:rsidRDefault="00107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0" w:name="Par206"/>
      <w:bookmarkEnd w:id="30"/>
      <w:proofErr w:type="spellStart"/>
      <w:r>
        <w:rPr>
          <w:rFonts w:ascii="Calibri" w:hAnsi="Calibri" w:cs="Calibri"/>
        </w:rPr>
        <w:t>д</w:t>
      </w:r>
      <w:proofErr w:type="spellEnd"/>
      <w:r>
        <w:rPr>
          <w:rFonts w:ascii="Calibri" w:hAnsi="Calibri" w:cs="Calibri"/>
        </w:rPr>
        <w:t>) протокол заседания правления (коллегии) органа тарифного регулирования, оформленный в соответствии с законодательством Российской Федерации;</w:t>
      </w:r>
    </w:p>
    <w:p w:rsidR="001077A3" w:rsidRDefault="00107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1" w:name="Par207"/>
      <w:bookmarkEnd w:id="31"/>
      <w:r>
        <w:rPr>
          <w:rFonts w:ascii="Calibri" w:hAnsi="Calibri" w:cs="Calibri"/>
        </w:rPr>
        <w:t>е) контактные данные органа тарифного регулирования (местонахождение, почтовый адрес, справочные телефоны, адреса электронной почты, официальный сайт).</w:t>
      </w:r>
    </w:p>
    <w:p w:rsidR="001077A3" w:rsidRDefault="00107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44. Информация, указанная в </w:t>
      </w:r>
      <w:hyperlink w:anchor="Par204" w:history="1">
        <w:r>
          <w:rPr>
            <w:rFonts w:ascii="Calibri" w:hAnsi="Calibri" w:cs="Calibri"/>
            <w:color w:val="0000FF"/>
          </w:rPr>
          <w:t>подпункте "в" пункта 43</w:t>
        </w:r>
      </w:hyperlink>
      <w:r>
        <w:rPr>
          <w:rFonts w:ascii="Calibri" w:hAnsi="Calibri" w:cs="Calibri"/>
        </w:rPr>
        <w:t xml:space="preserve"> настоящего документа, раскрывается органом тарифного регулирования не позднее чем за 3 календарных дня до дня проведения органом тарифного </w:t>
      </w:r>
      <w:r>
        <w:rPr>
          <w:rFonts w:ascii="Calibri" w:hAnsi="Calibri" w:cs="Calibri"/>
        </w:rPr>
        <w:lastRenderedPageBreak/>
        <w:t>регулирования заседания правления (коллегии) по вопросам установления тарифов в сфере теплоснабжения.</w:t>
      </w:r>
    </w:p>
    <w:p w:rsidR="001077A3" w:rsidRDefault="00107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45. Информация, указанная в </w:t>
      </w:r>
      <w:hyperlink w:anchor="Par205" w:history="1">
        <w:r>
          <w:rPr>
            <w:rFonts w:ascii="Calibri" w:hAnsi="Calibri" w:cs="Calibri"/>
            <w:color w:val="0000FF"/>
          </w:rPr>
          <w:t>подпунктах "г"</w:t>
        </w:r>
      </w:hyperlink>
      <w:r>
        <w:rPr>
          <w:rFonts w:ascii="Calibri" w:hAnsi="Calibri" w:cs="Calibri"/>
        </w:rPr>
        <w:t xml:space="preserve"> и </w:t>
      </w:r>
      <w:hyperlink w:anchor="Par206" w:history="1">
        <w:r>
          <w:rPr>
            <w:rFonts w:ascii="Calibri" w:hAnsi="Calibri" w:cs="Calibri"/>
            <w:color w:val="0000FF"/>
          </w:rPr>
          <w:t>"</w:t>
        </w:r>
        <w:proofErr w:type="spellStart"/>
        <w:r>
          <w:rPr>
            <w:rFonts w:ascii="Calibri" w:hAnsi="Calibri" w:cs="Calibri"/>
            <w:color w:val="0000FF"/>
          </w:rPr>
          <w:t>д</w:t>
        </w:r>
        <w:proofErr w:type="spellEnd"/>
        <w:r>
          <w:rPr>
            <w:rFonts w:ascii="Calibri" w:hAnsi="Calibri" w:cs="Calibri"/>
            <w:color w:val="0000FF"/>
          </w:rPr>
          <w:t>" пункта 43</w:t>
        </w:r>
      </w:hyperlink>
      <w:r>
        <w:rPr>
          <w:rFonts w:ascii="Calibri" w:hAnsi="Calibri" w:cs="Calibri"/>
        </w:rPr>
        <w:t xml:space="preserve"> настоящего документа, раскрывается органом тарифного регулирования в течение 5 календарных дней со дня принятия соответствующего решения.</w:t>
      </w:r>
    </w:p>
    <w:p w:rsidR="001077A3" w:rsidRDefault="00107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077A3" w:rsidRDefault="00107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077A3" w:rsidRDefault="00107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077A3" w:rsidRDefault="00107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077A3" w:rsidRDefault="00107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077A3" w:rsidRDefault="001077A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32" w:name="Par215"/>
      <w:bookmarkEnd w:id="32"/>
      <w:r>
        <w:rPr>
          <w:rFonts w:ascii="Calibri" w:hAnsi="Calibri" w:cs="Calibri"/>
        </w:rPr>
        <w:t>Утверждены</w:t>
      </w:r>
    </w:p>
    <w:p w:rsidR="001077A3" w:rsidRDefault="001077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 Правительства</w:t>
      </w:r>
    </w:p>
    <w:p w:rsidR="001077A3" w:rsidRDefault="001077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1077A3" w:rsidRDefault="001077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5 июля 2013 г. N 570</w:t>
      </w:r>
    </w:p>
    <w:p w:rsidR="001077A3" w:rsidRDefault="001077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1077A3" w:rsidRDefault="001077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33" w:name="Par220"/>
      <w:bookmarkEnd w:id="33"/>
      <w:r>
        <w:rPr>
          <w:rFonts w:ascii="Calibri" w:hAnsi="Calibri" w:cs="Calibri"/>
          <w:b/>
          <w:bCs/>
        </w:rPr>
        <w:t>ИЗМЕНЕНИЯ,</w:t>
      </w:r>
    </w:p>
    <w:p w:rsidR="001077A3" w:rsidRDefault="001077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КОТОРЫЕ ВНОСЯТСЯ В ПОСТАНОВЛЕНИЕ ПРАВИТЕЛЬСТВА</w:t>
      </w:r>
    </w:p>
    <w:p w:rsidR="001077A3" w:rsidRDefault="001077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РОССИЙСКОЙ ФЕДЕРАЦИИ ОТ 30 ДЕКАБРЯ 2009 Г. N 1140</w:t>
      </w:r>
    </w:p>
    <w:p w:rsidR="001077A3" w:rsidRDefault="001077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077A3" w:rsidRDefault="00107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В </w:t>
      </w:r>
      <w:hyperlink r:id="rId6" w:history="1">
        <w:r>
          <w:rPr>
            <w:rFonts w:ascii="Calibri" w:hAnsi="Calibri" w:cs="Calibri"/>
            <w:color w:val="0000FF"/>
          </w:rPr>
          <w:t>наименовании</w:t>
        </w:r>
      </w:hyperlink>
      <w:r>
        <w:rPr>
          <w:rFonts w:ascii="Calibri" w:hAnsi="Calibri" w:cs="Calibri"/>
        </w:rPr>
        <w:t xml:space="preserve"> слова "и субъектами естественных монополий, осуществляющими деятельность в сфере оказания услуг по передаче тепловой энергии" исключить.</w:t>
      </w:r>
    </w:p>
    <w:p w:rsidR="001077A3" w:rsidRDefault="00107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В </w:t>
      </w:r>
      <w:hyperlink r:id="rId7" w:history="1">
        <w:r>
          <w:rPr>
            <w:rFonts w:ascii="Calibri" w:hAnsi="Calibri" w:cs="Calibri"/>
            <w:color w:val="0000FF"/>
          </w:rPr>
          <w:t>преамбуле</w:t>
        </w:r>
      </w:hyperlink>
      <w:r>
        <w:rPr>
          <w:rFonts w:ascii="Calibri" w:hAnsi="Calibri" w:cs="Calibri"/>
        </w:rPr>
        <w:t xml:space="preserve"> слова "и статей 8 и 8.1 Федерального закона "О естественных монополиях" исключить.</w:t>
      </w:r>
    </w:p>
    <w:p w:rsidR="001077A3" w:rsidRDefault="00107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В </w:t>
      </w:r>
      <w:hyperlink r:id="rId8" w:history="1">
        <w:r>
          <w:rPr>
            <w:rFonts w:ascii="Calibri" w:hAnsi="Calibri" w:cs="Calibri"/>
            <w:color w:val="0000FF"/>
          </w:rPr>
          <w:t>тексте</w:t>
        </w:r>
      </w:hyperlink>
      <w:r>
        <w:rPr>
          <w:rFonts w:ascii="Calibri" w:hAnsi="Calibri" w:cs="Calibri"/>
        </w:rPr>
        <w:t xml:space="preserve"> слова "и субъектами естественных монополий, осуществляющими деятельность в сфере оказания услуг по передаче тепловой энергии" исключить.</w:t>
      </w:r>
    </w:p>
    <w:p w:rsidR="001077A3" w:rsidRDefault="00107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В </w:t>
      </w:r>
      <w:hyperlink r:id="rId9" w:history="1">
        <w:r>
          <w:rPr>
            <w:rFonts w:ascii="Calibri" w:hAnsi="Calibri" w:cs="Calibri"/>
            <w:color w:val="0000FF"/>
          </w:rPr>
          <w:t>стандартах</w:t>
        </w:r>
      </w:hyperlink>
      <w:r>
        <w:rPr>
          <w:rFonts w:ascii="Calibri" w:hAnsi="Calibri" w:cs="Calibri"/>
        </w:rPr>
        <w:t xml:space="preserve"> раскрытия информации организациями коммунального комплекса и субъектами естественных монополий, осуществляющими деятельность в сфере оказания услуг по передаче тепловой энергии, утвержденных указанным постановлением:</w:t>
      </w:r>
    </w:p>
    <w:p w:rsidR="001077A3" w:rsidRDefault="00107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в </w:t>
      </w:r>
      <w:hyperlink r:id="rId10" w:history="1">
        <w:r>
          <w:rPr>
            <w:rFonts w:ascii="Calibri" w:hAnsi="Calibri" w:cs="Calibri"/>
            <w:color w:val="0000FF"/>
          </w:rPr>
          <w:t>наименовании</w:t>
        </w:r>
      </w:hyperlink>
      <w:r>
        <w:rPr>
          <w:rFonts w:ascii="Calibri" w:hAnsi="Calibri" w:cs="Calibri"/>
        </w:rPr>
        <w:t xml:space="preserve"> и </w:t>
      </w:r>
      <w:hyperlink r:id="rId11" w:history="1">
        <w:r>
          <w:rPr>
            <w:rFonts w:ascii="Calibri" w:hAnsi="Calibri" w:cs="Calibri"/>
            <w:color w:val="0000FF"/>
          </w:rPr>
          <w:t>пункте 1</w:t>
        </w:r>
      </w:hyperlink>
      <w:r>
        <w:rPr>
          <w:rFonts w:ascii="Calibri" w:hAnsi="Calibri" w:cs="Calibri"/>
        </w:rPr>
        <w:t xml:space="preserve"> слова "и субъектами естественных монополий, осуществляющими деятельность в сфере оказания услуг по передаче тепловой энергии" исключить;</w:t>
      </w:r>
    </w:p>
    <w:p w:rsidR="001077A3" w:rsidRDefault="00107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в </w:t>
      </w:r>
      <w:hyperlink r:id="rId12" w:history="1">
        <w:r>
          <w:rPr>
            <w:rFonts w:ascii="Calibri" w:hAnsi="Calibri" w:cs="Calibri"/>
            <w:color w:val="0000FF"/>
          </w:rPr>
          <w:t>пункте 5</w:t>
        </w:r>
      </w:hyperlink>
      <w:r>
        <w:rPr>
          <w:rFonts w:ascii="Calibri" w:hAnsi="Calibri" w:cs="Calibri"/>
        </w:rPr>
        <w:t xml:space="preserve"> цифры "12, 16, 18," исключить;</w:t>
      </w:r>
    </w:p>
    <w:p w:rsidR="001077A3" w:rsidRDefault="00107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</w:t>
      </w:r>
      <w:hyperlink r:id="rId13" w:history="1">
        <w:r>
          <w:rPr>
            <w:rFonts w:ascii="Calibri" w:hAnsi="Calibri" w:cs="Calibri"/>
            <w:color w:val="0000FF"/>
          </w:rPr>
          <w:t>раздел II</w:t>
        </w:r>
      </w:hyperlink>
      <w:r>
        <w:rPr>
          <w:rFonts w:ascii="Calibri" w:hAnsi="Calibri" w:cs="Calibri"/>
        </w:rPr>
        <w:t xml:space="preserve"> признать утратившим силу.</w:t>
      </w:r>
    </w:p>
    <w:p w:rsidR="001077A3" w:rsidRDefault="00107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077A3" w:rsidRDefault="00107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077A3" w:rsidRDefault="001077A3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530698" w:rsidRDefault="00530698"/>
    <w:sectPr w:rsidR="00530698" w:rsidSect="001077A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077A3"/>
    <w:rsid w:val="001077A3"/>
    <w:rsid w:val="003D2295"/>
    <w:rsid w:val="00530698"/>
    <w:rsid w:val="00F67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6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E0089390EC691DC1C95A0D8042989EBB762F12685AAAD1FC30E156C4t3yBG" TargetMode="External"/><Relationship Id="rId13" Type="http://schemas.openxmlformats.org/officeDocument/2006/relationships/hyperlink" Target="consultantplus://offline/ref=E5E0089390EC691DC1C95A0D8042989EBB762F12685AAAD1FC30E156C43B1BFBF52A82E3D342ADA2t9yF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5E0089390EC691DC1C95A0D8042989EBB762F12685AAAD1FC30E156C43B1BFBF52A82E3D342ADA0t9yFG" TargetMode="External"/><Relationship Id="rId12" Type="http://schemas.openxmlformats.org/officeDocument/2006/relationships/hyperlink" Target="consultantplus://offline/ref=E5E0089390EC691DC1C95A0D8042989EBB762F12685AAAD1FC30E156C43B1BFBF52A82tEy3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5E0089390EC691DC1C95A0D8042989EBB762F12685AAAD1FC30E156C43B1BFBF52A82E3D342ADA0t9y8G" TargetMode="External"/><Relationship Id="rId11" Type="http://schemas.openxmlformats.org/officeDocument/2006/relationships/hyperlink" Target="consultantplus://offline/ref=E5E0089390EC691DC1C95A0D8042989EBB762F12685AAAD1FC30E156C43B1BFBF52A82E3D342ADA1t9yBG" TargetMode="External"/><Relationship Id="rId5" Type="http://schemas.openxmlformats.org/officeDocument/2006/relationships/hyperlink" Target="consultantplus://offline/ref=E5E0089390EC691DC1C95A0D8042989EBB762F12685AAAD1FC30E156C4t3yBG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5E0089390EC691DC1C95A0D8042989EBB762F12685AAAD1FC30E156C43B1BFBF52A82E3D342ADA0t9y3G" TargetMode="External"/><Relationship Id="rId4" Type="http://schemas.openxmlformats.org/officeDocument/2006/relationships/hyperlink" Target="consultantplus://offline/ref=E5E0089390EC691DC1C95A0D8042989EBB76261A605BAAD1FC30E156C43B1BFBF52A82E3D342ADA6t9yDG" TargetMode="External"/><Relationship Id="rId9" Type="http://schemas.openxmlformats.org/officeDocument/2006/relationships/hyperlink" Target="consultantplus://offline/ref=E5E0089390EC691DC1C95A0D8042989EBB762F12685AAAD1FC30E156C43B1BFBF52A82E3D342ADA0t9y3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4944</Words>
  <Characters>28181</Characters>
  <Application>Microsoft Office Word</Application>
  <DocSecurity>0</DocSecurity>
  <Lines>234</Lines>
  <Paragraphs>66</Paragraphs>
  <ScaleCrop>false</ScaleCrop>
  <Company/>
  <LinksUpToDate>false</LinksUpToDate>
  <CharactersWithSpaces>33059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kbar002</dc:creator>
  <cp:lastModifiedBy>Данасиенко Елена Викторовна</cp:lastModifiedBy>
  <cp:revision>2</cp:revision>
  <dcterms:created xsi:type="dcterms:W3CDTF">2013-12-26T08:44:00Z</dcterms:created>
  <dcterms:modified xsi:type="dcterms:W3CDTF">2013-12-26T08:44:00Z</dcterms:modified>
</cp:coreProperties>
</file>